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B447A6" w:rsidRDefault="00B447A6" w14:paraId="3E19D953" w14:textId="7987F8CC"/>
    <w:p w:rsidR="00C97C4E" w:rsidRDefault="00C97C4E" w14:paraId="7060ADE8" w14:textId="47FC8A9A"/>
    <w:p w:rsidR="00C97C4E" w:rsidRDefault="00C97C4E" w14:paraId="60A69564" w14:textId="0FA80C77" w:rsidP="00C97C4E">
      <w:pPr>
        <w:jc w:val="center"/>
        <w:rPr>
          <w:bCs/>
          <w:b/>
          <w:sz w:val="32"/>
          <w:szCs w:val="32"/>
        </w:rPr>
      </w:pPr>
      <w:r w:rsidRPr="00C97C4E">
        <w:rPr>
          <w:bCs/>
          <w:b/>
          <w:sz w:val="32"/>
          <w:szCs w:val="32"/>
        </w:rPr>
        <w:t>5G Cell Towers in Wi</w:t>
      </w:r>
      <w:r>
        <w:rPr>
          <w:bCs/>
          <w:b/>
          <w:sz w:val="32"/>
          <w:szCs w:val="32"/>
        </w:rPr>
        <w:t>llo</w:t>
      </w:r>
    </w:p>
    <w:p w:rsidR="00C97C4E" w:rsidRDefault="00C97C4E" w14:paraId="3CF2FCFC" w14:textId="77777777" w:rsidP="00C97C4E">
      <w:pPr>
        <w:jc w:val="center"/>
        <w:rPr>
          <w:bCs/>
          <w:b/>
          <w:sz w:val="32"/>
          <w:szCs w:val="32"/>
        </w:rPr>
      </w:pPr>
    </w:p>
    <w:p w:rsidR="00C97C4E" w:rsidRDefault="00C97C4E" w14:paraId="791A5C87" w14:textId="4EA18B55" w:rsidP="00C97C4E">
      <w:pPr>
        <w:rPr>
          <w:bCs/>
          <w:b/>
          <w:sz w:val="32"/>
          <w:szCs w:val="32"/>
        </w:rPr>
      </w:pPr>
      <w:bookmarkStart w:id="0" w:name="_GoBack"/>
      <w:bookmarkEnd w:id="0"/>
    </w:p>
    <w:p w:rsidR="00C97C4E" w:rsidRDefault="00C97C4E" w14:paraId="266B0AEE" w14:textId="13E1470F" w:rsidP="00C97C4E" w:rsidRPr="00E57F0B">
      <w:pPr>
        <w:rPr>
          <w:bCs/>
          <w:b/>
          <w:color w:val="4472C4"/>
          <w:sz w:val="32"/>
          <w:szCs w:val="32"/>
        </w:rPr>
      </w:pPr>
      <w:r w:rsidRPr="00E57F0B">
        <w:rPr>
          <w:bCs/>
          <w:b/>
          <w:color w:val="4472C4"/>
          <w:sz w:val="32"/>
          <w:szCs w:val="32"/>
        </w:rPr>
        <w:t>The issue:</w:t>
      </w:r>
    </w:p>
    <w:p w:rsidR="00C97C4E" w:rsidRDefault="00C97C4E" w14:paraId="732A1B9D" w14:textId="77777777" w:rsidP="00C97C4E" w:rsidRPr="00E57F0B">
      <w:pPr>
        <w:rPr>
          <w:bCs/>
          <w:b/>
          <w:color w:val="4472C4"/>
          <w:sz w:val="32"/>
          <w:szCs w:val="32"/>
        </w:rPr>
      </w:pPr>
    </w:p>
    <w:p w:rsidR="00C97C4E" w:rsidRDefault="00C97C4E" w14:paraId="13F09491" w14:textId="6D7CC8C7" w:rsidP="00C97C4E" w:rsidRPr="00E57F0B">
      <w:pPr>
        <w:rPr>
          <w:bCs/>
          <w:b/>
          <w:color w:val="4472C4"/>
          <w:sz w:val="32"/>
          <w:szCs w:val="32"/>
        </w:rPr>
      </w:pPr>
      <w:r w:rsidRPr="00E57F0B">
        <w:rPr>
          <w:bCs/>
          <w:b/>
          <w:color w:val="4472C4"/>
          <w:sz w:val="32"/>
          <w:szCs w:val="32"/>
        </w:rPr>
        <w:t xml:space="preserve">A permit has been </w:t>
      </w:r>
      <w:r w:rsidR="00386937" w:rsidRPr="00E57F0B">
        <w:rPr>
          <w:bCs/>
          <w:b/>
          <w:color w:val="4472C4"/>
          <w:sz w:val="32"/>
          <w:szCs w:val="32"/>
        </w:rPr>
        <w:t>issued</w:t>
      </w:r>
      <w:r w:rsidRPr="00E57F0B">
        <w:rPr>
          <w:bCs/>
          <w:b/>
          <w:color w:val="4472C4"/>
          <w:sz w:val="32"/>
          <w:szCs w:val="32"/>
        </w:rPr>
        <w:t xml:space="preserve"> by the City of Phoenix for a 5G Cell Tower at the</w:t>
      </w:r>
      <w:r w:rsidR="00461F37" w:rsidRPr="00E57F0B">
        <w:rPr>
          <w:bCs/>
          <w:b/>
          <w:color w:val="4472C4"/>
          <w:sz w:val="32"/>
          <w:szCs w:val="32"/>
        </w:rPr>
        <w:t xml:space="preserve"> NW</w:t>
      </w:r>
      <w:r w:rsidRPr="00E57F0B">
        <w:rPr>
          <w:bCs/>
          <w:b/>
          <w:color w:val="4472C4"/>
          <w:sz w:val="32"/>
          <w:szCs w:val="32"/>
        </w:rPr>
        <w:t xml:space="preserve"> corner of 5</w:t>
      </w:r>
      <w:r w:rsidRPr="00E57F0B">
        <w:rPr>
          <w:bCs/>
          <w:b/>
          <w:color w:val="4472C4"/>
          <w:sz w:val="32"/>
          <w:szCs w:val="32"/>
          <w:vertAlign w:val="superscript"/>
        </w:rPr>
        <w:t>th</w:t>
      </w:r>
      <w:r w:rsidRPr="00E57F0B">
        <w:rPr>
          <w:bCs/>
          <w:b/>
          <w:color w:val="4472C4"/>
          <w:sz w:val="32"/>
          <w:szCs w:val="32"/>
        </w:rPr>
        <w:t xml:space="preserve"> and Coronado.  The </w:t>
      </w:r>
      <w:r w:rsidR="002F3544" w:rsidRPr="00E57F0B">
        <w:rPr>
          <w:bCs/>
          <w:b/>
          <w:color w:val="4472C4"/>
          <w:sz w:val="32"/>
          <w:szCs w:val="32"/>
        </w:rPr>
        <w:t>City</w:t>
      </w:r>
      <w:r w:rsidRPr="00E57F0B">
        <w:rPr>
          <w:bCs/>
          <w:b/>
          <w:color w:val="4472C4"/>
          <w:sz w:val="32"/>
          <w:szCs w:val="32"/>
        </w:rPr>
        <w:t xml:space="preserve"> issued this permit without proper disclosure to the Historic Preservation Office or the Willo Neighborhood </w:t>
      </w:r>
      <w:r w:rsidR="00386937" w:rsidRPr="00E57F0B">
        <w:rPr>
          <w:bCs/>
          <w:b/>
          <w:color w:val="4472C4"/>
          <w:sz w:val="32"/>
          <w:szCs w:val="32"/>
        </w:rPr>
        <w:t>Association</w:t>
      </w:r>
      <w:r w:rsidRPr="00E57F0B">
        <w:rPr>
          <w:bCs/>
          <w:b/>
          <w:color w:val="4472C4"/>
          <w:sz w:val="32"/>
          <w:szCs w:val="32"/>
        </w:rPr>
        <w:t>.</w:t>
      </w:r>
    </w:p>
    <w:p w:rsidR="00C97C4E" w:rsidRDefault="00C97C4E" w14:paraId="1877C855" w14:textId="464D2EE8" w:rsidP="00C97C4E" w:rsidRPr="00E57F0B">
      <w:pPr>
        <w:rPr>
          <w:bCs/>
          <w:b/>
          <w:color w:val="4472C4"/>
          <w:sz w:val="32"/>
          <w:szCs w:val="32"/>
        </w:rPr>
      </w:pPr>
    </w:p>
    <w:p w:rsidR="00C97C4E" w:rsidRDefault="00C97C4E" w14:paraId="1A0D65CE" w14:textId="017B28E0" w:rsidP="00C97C4E">
      <w:pPr>
        <w:rPr>
          <w:bCs/>
          <w:b/>
          <w:color w:val="4472C4"/>
          <w:sz w:val="32"/>
          <w:szCs w:val="32"/>
        </w:rPr>
      </w:pPr>
      <w:r w:rsidRPr="00E57F0B">
        <w:rPr>
          <w:bCs/>
          <w:b/>
          <w:color w:val="4472C4"/>
          <w:sz w:val="32"/>
          <w:szCs w:val="32"/>
        </w:rPr>
        <w:t xml:space="preserve">A </w:t>
      </w:r>
      <w:r w:rsidR="00F32D9B">
        <w:rPr>
          <w:bCs/>
          <w:b/>
          <w:color w:val="4472C4"/>
          <w:sz w:val="32"/>
          <w:szCs w:val="32"/>
        </w:rPr>
        <w:t>5G Transmitter</w:t>
      </w:r>
      <w:r w:rsidRPr="00E57F0B">
        <w:rPr>
          <w:bCs/>
          <w:b/>
          <w:color w:val="4472C4"/>
          <w:sz w:val="32"/>
          <w:szCs w:val="32"/>
        </w:rPr>
        <w:t xml:space="preserve"> has been installed on the northeast corner of 7</w:t>
      </w:r>
      <w:r w:rsidRPr="00E57F0B">
        <w:rPr>
          <w:bCs/>
          <w:b/>
          <w:color w:val="4472C4"/>
          <w:sz w:val="32"/>
          <w:szCs w:val="32"/>
          <w:vertAlign w:val="superscript"/>
        </w:rPr>
        <w:t>th</w:t>
      </w:r>
      <w:r w:rsidRPr="00E57F0B">
        <w:rPr>
          <w:bCs/>
          <w:b/>
          <w:color w:val="4472C4"/>
          <w:sz w:val="32"/>
          <w:szCs w:val="32"/>
        </w:rPr>
        <w:t xml:space="preserve"> Avenue and </w:t>
      </w:r>
      <w:r w:rsidR="00386937" w:rsidRPr="00E57F0B">
        <w:rPr>
          <w:bCs/>
          <w:b/>
          <w:color w:val="4472C4"/>
          <w:sz w:val="32"/>
          <w:szCs w:val="32"/>
        </w:rPr>
        <w:t>Encanto</w:t>
      </w:r>
      <w:r w:rsidRPr="00E57F0B">
        <w:rPr>
          <w:bCs/>
          <w:b/>
          <w:color w:val="4472C4"/>
          <w:sz w:val="32"/>
          <w:szCs w:val="32"/>
        </w:rPr>
        <w:t xml:space="preserve"> Blvd. </w:t>
      </w:r>
      <w:r w:rsidR="00E57F0B">
        <w:rPr>
          <w:bCs/>
          <w:b/>
          <w:color w:val="4472C4"/>
          <w:sz w:val="32"/>
          <w:szCs w:val="32"/>
        </w:rPr>
        <w:t xml:space="preserve"> </w:t>
      </w:r>
    </w:p>
    <w:p w:rsidR="00E57F0B" w:rsidRDefault="00E57F0B" w14:paraId="42B54AA9" w14:textId="3FFE1959" w:rsidP="00C97C4E">
      <w:pPr>
        <w:rPr>
          <w:bCs/>
          <w:b/>
          <w:color w:val="4472C4"/>
          <w:sz w:val="32"/>
          <w:szCs w:val="32"/>
        </w:rPr>
      </w:pPr>
    </w:p>
    <w:p w:rsidR="00E57F0B" w:rsidRDefault="00E57F0B" w14:paraId="121F5103" w14:textId="0E33E537" w:rsidP="00C97C4E" w:rsidRPr="00E57F0B">
      <w:pPr>
        <w:rPr>
          <w:bCs/>
          <w:b/>
          <w:color w:val="4472C4"/>
          <w:sz w:val="32"/>
          <w:szCs w:val="32"/>
        </w:rPr>
      </w:pPr>
      <w:r>
        <w:rPr>
          <w:bCs/>
          <w:b/>
          <w:color w:val="4472C4"/>
          <w:sz w:val="32"/>
          <w:szCs w:val="32"/>
        </w:rPr>
        <w:t>The concern specifically is regarding the 5</w:t>
      </w:r>
      <w:r w:rsidRPr="00E57F0B">
        <w:rPr>
          <w:bCs/>
          <w:b/>
          <w:color w:val="4472C4"/>
          <w:sz w:val="32"/>
          <w:szCs w:val="32"/>
          <w:vertAlign w:val="superscript"/>
        </w:rPr>
        <w:t>th</w:t>
      </w:r>
      <w:r>
        <w:rPr>
          <w:bCs/>
          <w:b/>
          <w:color w:val="4472C4"/>
          <w:sz w:val="32"/>
          <w:szCs w:val="32"/>
        </w:rPr>
        <w:t xml:space="preserve"> and Coronado Tower as this is clearly in a residential area. </w:t>
      </w:r>
    </w:p>
    <w:p w:rsidR="00C97C4E" w:rsidRDefault="00C97C4E" w14:paraId="502FCD0F" w14:textId="317251F8" w:rsidP="00C97C4E" w:rsidRPr="00E57F0B">
      <w:pPr>
        <w:rPr>
          <w:bCs/>
          <w:b/>
          <w:color w:val="4472C4"/>
          <w:sz w:val="32"/>
          <w:szCs w:val="32"/>
        </w:rPr>
      </w:pPr>
    </w:p>
    <w:p w:rsidR="00C97C4E" w:rsidRDefault="00C97C4E" w14:paraId="247D608D" w14:textId="77ED1484" w:rsidP="00C97C4E">
      <w:pPr>
        <w:rPr>
          <w:bCs/>
          <w:b/>
          <w:color w:val="4472C4"/>
          <w:sz w:val="32"/>
          <w:szCs w:val="32"/>
        </w:rPr>
      </w:pPr>
      <w:r w:rsidRPr="00E57F0B">
        <w:rPr>
          <w:bCs/>
          <w:b/>
          <w:color w:val="4472C4"/>
          <w:sz w:val="32"/>
          <w:szCs w:val="32"/>
        </w:rPr>
        <w:t>State Law:</w:t>
      </w:r>
    </w:p>
    <w:p w:rsidR="00E57F0B" w:rsidRDefault="00E57F0B" w14:paraId="5D390C3B" w14:textId="77777777" w:rsidP="00C97C4E" w:rsidRPr="00E57F0B">
      <w:pPr>
        <w:rPr>
          <w:bCs/>
          <w:b/>
          <w:color w:val="4472C4"/>
          <w:sz w:val="32"/>
          <w:szCs w:val="32"/>
        </w:rPr>
      </w:pPr>
    </w:p>
    <w:p w:rsidR="00C97C4E" w:rsidRDefault="00C97C4E" w14:paraId="5ED7C1D0" w14:textId="74C04871" w:rsidP="00C97C4E" w:rsidRPr="00E57F0B">
      <w:pPr>
        <w:rPr>
          <w:bCs/>
          <w:b/>
          <w:color w:val="4472C4"/>
          <w:sz w:val="32"/>
          <w:szCs w:val="32"/>
        </w:rPr>
      </w:pPr>
      <w:r w:rsidRPr="00E57F0B">
        <w:rPr>
          <w:bCs/>
          <w:b/>
          <w:color w:val="4472C4"/>
          <w:sz w:val="32"/>
          <w:szCs w:val="32"/>
        </w:rPr>
        <w:t xml:space="preserve">Important:  The State of Arizona passed a state law in 2017 preventing the rights of The City (Phoenix) to regulate installation of the 5G Towers. </w:t>
      </w:r>
    </w:p>
    <w:p w:rsidR="00C97C4E" w:rsidRDefault="00C97C4E" w14:paraId="62BBB7D1" w14:textId="5687B0F4" w:rsidP="00C97C4E" w:rsidRPr="00E57F0B">
      <w:pPr>
        <w:jc w:val="center"/>
        <w:rPr>
          <w:bCs/>
          <w:b/>
          <w:color w:val="4472C4"/>
          <w:sz w:val="32"/>
          <w:szCs w:val="32"/>
        </w:rPr>
      </w:pPr>
    </w:p>
    <w:p w:rsidR="00C97C4E" w:rsidRDefault="00C97C4E" w14:paraId="3DB452FC" w14:textId="0C998BF7" w:rsidP="00C97C4E" w:rsidRPr="00E57F0B">
      <w:pPr>
        <w:rPr>
          <w:bCs/>
          <w:b/>
          <w:color w:val="4472C4"/>
          <w:sz w:val="32"/>
          <w:szCs w:val="32"/>
        </w:rPr>
      </w:pPr>
      <w:r w:rsidRPr="00E57F0B">
        <w:rPr>
          <w:bCs/>
          <w:b/>
          <w:color w:val="4472C4"/>
          <w:sz w:val="32"/>
          <w:szCs w:val="32"/>
        </w:rPr>
        <w:t>What has been done to date:</w:t>
      </w:r>
    </w:p>
    <w:p w:rsidR="00386937" w:rsidRDefault="00386937" w14:paraId="799B2F9C" w14:textId="77777777" w:rsidP="00C97C4E" w:rsidRPr="00E57F0B">
      <w:pPr>
        <w:rPr>
          <w:bCs/>
          <w:b/>
          <w:color w:val="4472C4"/>
          <w:sz w:val="32"/>
          <w:szCs w:val="32"/>
        </w:rPr>
      </w:pPr>
    </w:p>
    <w:p w:rsidR="00C97C4E" w:rsidRDefault="005F23B0" w14:paraId="6F2078AC" w14:textId="07B28B86" w:rsidP="00B12F9F" w:rsidRPr="00E57F0B">
      <w:pPr>
        <w:pStyle w:val="ListParagraph"/>
        <w:numPr>
          <w:ilvl w:val="0"/>
          <w:numId w:val="2"/>
        </w:numPr>
        <w:rPr>
          <w:bCs/>
          <w:b/>
          <w:color w:val="4472C4"/>
          <w:sz w:val="32"/>
          <w:szCs w:val="32"/>
        </w:rPr>
      </w:pPr>
      <w:r>
        <w:rPr>
          <w:bCs/>
          <w:b/>
          <w:color w:val="4472C4"/>
          <w:sz w:val="32"/>
          <w:szCs w:val="32"/>
        </w:rPr>
        <w:t xml:space="preserve">A </w:t>
      </w:r>
      <w:r w:rsidR="00C97C4E" w:rsidRPr="00E57F0B">
        <w:rPr>
          <w:bCs/>
          <w:b/>
          <w:color w:val="4472C4"/>
          <w:sz w:val="32"/>
          <w:szCs w:val="32"/>
        </w:rPr>
        <w:t xml:space="preserve">Conference call </w:t>
      </w:r>
      <w:r w:rsidR="00AD2961" w:rsidRPr="00E57F0B">
        <w:rPr>
          <w:bCs/>
          <w:b/>
          <w:color w:val="4472C4"/>
          <w:sz w:val="32"/>
          <w:szCs w:val="32"/>
        </w:rPr>
        <w:t xml:space="preserve">was </w:t>
      </w:r>
      <w:r w:rsidR="00C97C4E" w:rsidRPr="00E57F0B">
        <w:rPr>
          <w:bCs/>
          <w:b/>
          <w:color w:val="4472C4"/>
          <w:sz w:val="32"/>
          <w:szCs w:val="32"/>
        </w:rPr>
        <w:t>held on Thursday March 26</w:t>
      </w:r>
      <w:r w:rsidR="00C97C4E" w:rsidRPr="00E57F0B">
        <w:rPr>
          <w:bCs/>
          <w:b/>
          <w:color w:val="4472C4"/>
          <w:sz w:val="32"/>
          <w:szCs w:val="32"/>
          <w:vertAlign w:val="superscript"/>
        </w:rPr>
        <w:t>th</w:t>
      </w:r>
      <w:r w:rsidR="00C97C4E" w:rsidRPr="00E57F0B">
        <w:rPr>
          <w:bCs/>
          <w:b/>
          <w:color w:val="4472C4"/>
          <w:sz w:val="32"/>
          <w:szCs w:val="32"/>
        </w:rPr>
        <w:t xml:space="preserve"> with Tom Does</w:t>
      </w:r>
      <w:r>
        <w:rPr>
          <w:bCs/>
          <w:b/>
          <w:color w:val="4472C4"/>
          <w:sz w:val="32"/>
          <w:szCs w:val="32"/>
        </w:rPr>
        <w:t>c</w:t>
      </w:r>
      <w:r w:rsidR="00C97C4E" w:rsidRPr="00E57F0B">
        <w:rPr>
          <w:bCs/>
          <w:b/>
          <w:color w:val="4472C4"/>
          <w:sz w:val="32"/>
          <w:szCs w:val="32"/>
        </w:rPr>
        <w:t xml:space="preserve">her, Willo Board Zoning Chairperson, GG George, President of Phoenix Historic Coalition, Michelle </w:t>
      </w:r>
      <w:proofErr w:type="spellStart"/>
      <w:r w:rsidR="00C97C4E" w:rsidRPr="00E57F0B">
        <w:rPr>
          <w:bCs/>
          <w:b/>
          <w:color w:val="4472C4"/>
          <w:sz w:val="32"/>
          <w:szCs w:val="32"/>
        </w:rPr>
        <w:t>Dodds</w:t>
      </w:r>
      <w:proofErr w:type="spellEnd"/>
      <w:r w:rsidR="00C97C4E" w:rsidRPr="00E57F0B">
        <w:rPr>
          <w:bCs/>
          <w:b/>
          <w:color w:val="4472C4"/>
          <w:sz w:val="32"/>
          <w:szCs w:val="32"/>
        </w:rPr>
        <w:t xml:space="preserve">, Historic </w:t>
      </w:r>
      <w:r w:rsidR="00386937" w:rsidRPr="00E57F0B">
        <w:rPr>
          <w:bCs/>
          <w:b/>
          <w:color w:val="4472C4"/>
          <w:sz w:val="32"/>
          <w:szCs w:val="32"/>
        </w:rPr>
        <w:t>Preservation</w:t>
      </w:r>
      <w:r w:rsidR="00C97C4E" w:rsidRPr="00E57F0B">
        <w:rPr>
          <w:bCs/>
          <w:b/>
          <w:color w:val="4472C4"/>
          <w:sz w:val="32"/>
          <w:szCs w:val="32"/>
        </w:rPr>
        <w:t xml:space="preserve">, </w:t>
      </w:r>
      <w:r w:rsidR="00C67E97">
        <w:rPr>
          <w:bCs/>
          <w:b/>
          <w:color w:val="4472C4"/>
          <w:sz w:val="32"/>
          <w:szCs w:val="32"/>
        </w:rPr>
        <w:t xml:space="preserve">Dolce Rivas from Laura Pastor’s office, </w:t>
      </w:r>
      <w:r w:rsidR="0020692C" w:rsidRPr="00E57F0B">
        <w:rPr>
          <w:bCs/>
          <w:b/>
          <w:color w:val="4472C4"/>
          <w:sz w:val="32"/>
          <w:szCs w:val="32"/>
        </w:rPr>
        <w:t xml:space="preserve">and </w:t>
      </w:r>
      <w:proofErr w:type="spellStart"/>
      <w:r w:rsidR="00C97C4E" w:rsidRPr="00E57F0B">
        <w:rPr>
          <w:bCs/>
          <w:b/>
          <w:color w:val="4472C4"/>
          <w:sz w:val="32"/>
          <w:szCs w:val="32"/>
        </w:rPr>
        <w:t>Kini</w:t>
      </w:r>
      <w:proofErr w:type="spellEnd"/>
      <w:r w:rsidR="00C97C4E" w:rsidRPr="00E57F0B">
        <w:rPr>
          <w:bCs/>
          <w:b/>
          <w:color w:val="4472C4"/>
          <w:sz w:val="32"/>
          <w:szCs w:val="32"/>
        </w:rPr>
        <w:t xml:space="preserve"> Knudson, City of Phoenix Streets and </w:t>
      </w:r>
      <w:r w:rsidR="00386937" w:rsidRPr="00E57F0B">
        <w:rPr>
          <w:bCs/>
          <w:b/>
          <w:color w:val="4472C4"/>
          <w:sz w:val="32"/>
          <w:szCs w:val="32"/>
        </w:rPr>
        <w:t>Transportation</w:t>
      </w:r>
      <w:r w:rsidR="00C97C4E" w:rsidRPr="00E57F0B">
        <w:rPr>
          <w:bCs/>
          <w:b/>
          <w:color w:val="4472C4"/>
          <w:sz w:val="32"/>
          <w:szCs w:val="32"/>
        </w:rPr>
        <w:t xml:space="preserve"> </w:t>
      </w:r>
      <w:r w:rsidR="002F3544" w:rsidRPr="00E57F0B">
        <w:rPr>
          <w:bCs/>
          <w:b/>
          <w:color w:val="4472C4"/>
          <w:sz w:val="32"/>
          <w:szCs w:val="32"/>
        </w:rPr>
        <w:t xml:space="preserve">to discuss this issue.   General concerns were shared amongst </w:t>
      </w:r>
      <w:r w:rsidR="009536B0" w:rsidRPr="00E57F0B">
        <w:rPr>
          <w:bCs/>
          <w:b/>
          <w:color w:val="4472C4"/>
          <w:sz w:val="32"/>
          <w:szCs w:val="32"/>
        </w:rPr>
        <w:t>the group</w:t>
      </w:r>
      <w:r w:rsidR="00B12F9F" w:rsidRPr="00E57F0B">
        <w:rPr>
          <w:bCs/>
          <w:b/>
          <w:color w:val="4472C4"/>
          <w:sz w:val="32"/>
          <w:szCs w:val="32"/>
        </w:rPr>
        <w:t xml:space="preserve"> of </w:t>
      </w:r>
      <w:r w:rsidRPr="00E57F0B">
        <w:rPr>
          <w:bCs/>
          <w:b/>
          <w:color w:val="4472C4"/>
          <w:sz w:val="32"/>
          <w:szCs w:val="32"/>
        </w:rPr>
        <w:t>stakeholders,</w:t>
        <w:lastRenderedPageBreak/>
      </w:r>
      <w:r w:rsidR="002F3544" w:rsidRPr="00E57F0B">
        <w:rPr>
          <w:bCs/>
          <w:b/>
          <w:color w:val="4472C4"/>
          <w:sz w:val="32"/>
          <w:szCs w:val="32"/>
        </w:rPr>
        <w:t xml:space="preserve"> but the following questions</w:t>
      </w:r>
      <w:r w:rsidR="00586D00" w:rsidRPr="00E57F0B">
        <w:rPr>
          <w:bCs/>
          <w:b/>
          <w:color w:val="4472C4"/>
          <w:sz w:val="32"/>
          <w:szCs w:val="32"/>
        </w:rPr>
        <w:t xml:space="preserve"> still</w:t>
      </w:r>
      <w:r w:rsidR="002F3544" w:rsidRPr="00E57F0B">
        <w:rPr>
          <w:bCs/>
          <w:b/>
          <w:color w:val="4472C4"/>
          <w:sz w:val="32"/>
          <w:szCs w:val="32"/>
        </w:rPr>
        <w:t xml:space="preserve"> need to be addressed:</w:t>
      </w:r>
    </w:p>
    <w:p w:rsidR="002F3544" w:rsidRDefault="002F3544" w14:paraId="3B854753" w14:textId="030E069C" w:rsidP="00C97C4E" w:rsidRPr="00E57F0B">
      <w:pPr>
        <w:rPr>
          <w:bCs/>
          <w:b/>
          <w:color w:val="4472C4"/>
          <w:sz w:val="32"/>
          <w:szCs w:val="32"/>
        </w:rPr>
      </w:pPr>
    </w:p>
    <w:p w:rsidR="002F3544" w:rsidRDefault="002F3544" w14:paraId="4C203EC7" w14:textId="28F2C018" w:rsidP="00C97C4E" w:rsidRPr="00E57F0B">
      <w:pPr>
        <w:rPr>
          <w:bCs/>
          <w:b/>
          <w:color w:val="4472C4"/>
          <w:sz w:val="32"/>
          <w:szCs w:val="32"/>
        </w:rPr>
      </w:pPr>
      <w:r w:rsidRPr="00E57F0B">
        <w:rPr>
          <w:bCs/>
          <w:b/>
          <w:color w:val="4472C4"/>
          <w:sz w:val="32"/>
          <w:szCs w:val="32"/>
        </w:rPr>
        <w:t>What we need to know:</w:t>
      </w:r>
    </w:p>
    <w:p w:rsidR="002F3544" w:rsidRDefault="002F3544" w14:paraId="03C02E97" w14:textId="7EC81079" w:rsidP="00C97C4E" w:rsidRPr="00E57F0B">
      <w:pPr>
        <w:rPr>
          <w:bCs/>
          <w:b/>
          <w:color w:val="4472C4"/>
          <w:sz w:val="32"/>
          <w:szCs w:val="32"/>
        </w:rPr>
      </w:pPr>
    </w:p>
    <w:p w:rsidR="002F3544" w:rsidRDefault="002F3544" w14:paraId="5C2CE5F2" w14:textId="0CAC8200" w:rsidP="002F3544" w:rsidRPr="00E57F0B">
      <w:pPr>
        <w:pStyle w:val="ListParagraph"/>
        <w:numPr>
          <w:ilvl w:val="0"/>
          <w:numId w:val="1"/>
        </w:numPr>
        <w:rPr>
          <w:bCs/>
          <w:b/>
          <w:color w:val="4472C4"/>
          <w:sz w:val="32"/>
          <w:szCs w:val="32"/>
        </w:rPr>
      </w:pPr>
      <w:r w:rsidRPr="00E57F0B">
        <w:rPr>
          <w:bCs/>
          <w:b/>
          <w:color w:val="4472C4"/>
          <w:sz w:val="32"/>
          <w:szCs w:val="32"/>
        </w:rPr>
        <w:t xml:space="preserve">Why </w:t>
      </w:r>
      <w:r w:rsidR="00D64534" w:rsidRPr="00E57F0B">
        <w:rPr>
          <w:bCs/>
          <w:b/>
          <w:color w:val="4472C4"/>
          <w:sz w:val="32"/>
          <w:szCs w:val="32"/>
        </w:rPr>
        <w:t xml:space="preserve">did </w:t>
      </w:r>
      <w:r w:rsidRPr="00E57F0B">
        <w:rPr>
          <w:bCs/>
          <w:b/>
          <w:color w:val="4472C4"/>
          <w:sz w:val="32"/>
          <w:szCs w:val="32"/>
        </w:rPr>
        <w:t>the City issu</w:t>
      </w:r>
      <w:r w:rsidR="00D64534" w:rsidRPr="00E57F0B">
        <w:rPr>
          <w:bCs/>
          <w:b/>
          <w:color w:val="4472C4"/>
          <w:sz w:val="32"/>
          <w:szCs w:val="32"/>
        </w:rPr>
        <w:t>e</w:t>
      </w:r>
      <w:r w:rsidRPr="00E57F0B">
        <w:rPr>
          <w:bCs/>
          <w:b/>
          <w:color w:val="4472C4"/>
          <w:sz w:val="32"/>
          <w:szCs w:val="32"/>
        </w:rPr>
        <w:t xml:space="preserve"> a Permit without proper disclosure</w:t>
      </w:r>
      <w:r w:rsidR="00005E05">
        <w:rPr>
          <w:bCs/>
          <w:b/>
          <w:color w:val="4472C4"/>
          <w:sz w:val="32"/>
          <w:szCs w:val="32"/>
        </w:rPr>
        <w:t>?</w:t>
      </w:r>
    </w:p>
    <w:p w:rsidR="002F3544" w:rsidRDefault="002F3544" w14:paraId="458D11CD" w14:textId="5DB462B1" w:rsidP="002F3544" w:rsidRPr="00E57F0B">
      <w:pPr>
        <w:pStyle w:val="ListParagraph"/>
        <w:numPr>
          <w:ilvl w:val="0"/>
          <w:numId w:val="1"/>
        </w:numPr>
        <w:rPr>
          <w:bCs/>
          <w:b/>
          <w:color w:val="4472C4"/>
          <w:sz w:val="32"/>
          <w:szCs w:val="32"/>
        </w:rPr>
      </w:pPr>
      <w:r w:rsidRPr="00E57F0B">
        <w:rPr>
          <w:bCs/>
          <w:b/>
          <w:color w:val="4472C4"/>
          <w:sz w:val="32"/>
          <w:szCs w:val="32"/>
        </w:rPr>
        <w:t xml:space="preserve">What legal action </w:t>
      </w:r>
      <w:r w:rsidR="008E1933" w:rsidRPr="00E57F0B">
        <w:rPr>
          <w:bCs/>
          <w:b/>
          <w:color w:val="4472C4"/>
          <w:sz w:val="32"/>
          <w:szCs w:val="32"/>
        </w:rPr>
        <w:t xml:space="preserve">can we </w:t>
      </w:r>
      <w:r w:rsidRPr="00E57F0B">
        <w:rPr>
          <w:bCs/>
          <w:b/>
          <w:color w:val="4472C4"/>
          <w:sz w:val="32"/>
          <w:szCs w:val="32"/>
        </w:rPr>
        <w:t xml:space="preserve">take regarding the lack of disclosure </w:t>
      </w:r>
      <w:r w:rsidR="000D243C" w:rsidRPr="00E57F0B">
        <w:rPr>
          <w:bCs/>
          <w:b/>
          <w:color w:val="4472C4"/>
          <w:sz w:val="32"/>
          <w:szCs w:val="32"/>
        </w:rPr>
        <w:t>of the proposed</w:t>
      </w:r>
      <w:r w:rsidRPr="00E57F0B">
        <w:rPr>
          <w:bCs/>
          <w:b/>
          <w:color w:val="4472C4"/>
          <w:sz w:val="32"/>
          <w:szCs w:val="32"/>
        </w:rPr>
        <w:t xml:space="preserve"> tower scheduled for 5</w:t>
      </w:r>
      <w:r w:rsidRPr="00E57F0B">
        <w:rPr>
          <w:bCs/>
          <w:b/>
          <w:color w:val="4472C4"/>
          <w:sz w:val="32"/>
          <w:szCs w:val="32"/>
          <w:vertAlign w:val="superscript"/>
        </w:rPr>
        <w:t>th</w:t>
      </w:r>
      <w:r w:rsidRPr="00E57F0B">
        <w:rPr>
          <w:bCs/>
          <w:b/>
          <w:color w:val="4472C4"/>
          <w:sz w:val="32"/>
          <w:szCs w:val="32"/>
        </w:rPr>
        <w:t xml:space="preserve"> Avenue and Coronado</w:t>
      </w:r>
      <w:r w:rsidR="00EF3DCB" w:rsidRPr="00E57F0B">
        <w:rPr>
          <w:bCs/>
          <w:b/>
          <w:color w:val="4472C4"/>
          <w:sz w:val="32"/>
          <w:szCs w:val="32"/>
        </w:rPr>
        <w:t>?</w:t>
      </w:r>
      <w:r w:rsidR="00E57F0B">
        <w:rPr>
          <w:bCs/>
          <w:b/>
          <w:color w:val="4472C4"/>
          <w:sz w:val="32"/>
          <w:szCs w:val="32"/>
        </w:rPr>
        <w:t xml:space="preserve">  </w:t>
      </w:r>
    </w:p>
    <w:p w:rsidR="002F3544" w:rsidRDefault="002F3544" w14:paraId="0659D329" w14:textId="63912731" w:rsidP="002F3544" w:rsidRPr="00E57F0B">
      <w:pPr>
        <w:pStyle w:val="ListParagraph"/>
        <w:numPr>
          <w:ilvl w:val="0"/>
          <w:numId w:val="1"/>
        </w:numPr>
        <w:rPr>
          <w:bCs/>
          <w:b/>
          <w:color w:val="4472C4"/>
          <w:sz w:val="32"/>
          <w:szCs w:val="32"/>
        </w:rPr>
      </w:pPr>
      <w:r w:rsidRPr="00E57F0B">
        <w:rPr>
          <w:bCs/>
          <w:b/>
          <w:color w:val="4472C4"/>
          <w:sz w:val="32"/>
          <w:szCs w:val="32"/>
        </w:rPr>
        <w:t>What is the overall strategy for Willo regarding Cell Towers?</w:t>
      </w:r>
    </w:p>
    <w:p w:rsidR="002F3544" w:rsidRDefault="002F3544" w14:paraId="529966AE" w14:textId="70970C12" w:rsidP="002F3544">
      <w:pPr>
        <w:pStyle w:val="ListParagraph"/>
        <w:numPr>
          <w:ilvl w:val="0"/>
          <w:numId w:val="1"/>
        </w:numPr>
        <w:rPr>
          <w:bCs/>
          <w:b/>
          <w:color w:val="4472C4"/>
          <w:sz w:val="32"/>
          <w:szCs w:val="32"/>
        </w:rPr>
      </w:pPr>
      <w:r w:rsidRPr="00E57F0B">
        <w:rPr>
          <w:bCs/>
          <w:b/>
          <w:color w:val="4472C4"/>
          <w:sz w:val="32"/>
          <w:szCs w:val="32"/>
        </w:rPr>
        <w:t>How do the 5G Towers impact the current on-going 3</w:t>
      </w:r>
      <w:r w:rsidRPr="00E57F0B">
        <w:rPr>
          <w:bCs/>
          <w:b/>
          <w:color w:val="4472C4"/>
          <w:sz w:val="32"/>
          <w:szCs w:val="32"/>
          <w:vertAlign w:val="superscript"/>
        </w:rPr>
        <w:t>rd</w:t>
      </w:r>
      <w:r w:rsidRPr="00E57F0B">
        <w:rPr>
          <w:bCs/>
          <w:b/>
          <w:color w:val="4472C4"/>
          <w:sz w:val="32"/>
          <w:szCs w:val="32"/>
        </w:rPr>
        <w:t>/5</w:t>
      </w:r>
      <w:r w:rsidRPr="00E57F0B">
        <w:rPr>
          <w:bCs/>
          <w:b/>
          <w:color w:val="4472C4"/>
          <w:sz w:val="32"/>
          <w:szCs w:val="32"/>
          <w:vertAlign w:val="superscript"/>
        </w:rPr>
        <w:t>th</w:t>
      </w:r>
      <w:r w:rsidRPr="00E57F0B">
        <w:rPr>
          <w:bCs/>
          <w:b/>
          <w:color w:val="4472C4"/>
          <w:sz w:val="32"/>
          <w:szCs w:val="32"/>
        </w:rPr>
        <w:t xml:space="preserve"> </w:t>
      </w:r>
      <w:r w:rsidR="00CC14F2" w:rsidRPr="00E57F0B">
        <w:rPr>
          <w:bCs/>
          <w:b/>
          <w:color w:val="4472C4"/>
          <w:sz w:val="32"/>
          <w:szCs w:val="32"/>
        </w:rPr>
        <w:t xml:space="preserve">Ave </w:t>
      </w:r>
      <w:r w:rsidRPr="00E57F0B">
        <w:rPr>
          <w:bCs/>
          <w:b/>
          <w:color w:val="4472C4"/>
          <w:sz w:val="32"/>
          <w:szCs w:val="32"/>
        </w:rPr>
        <w:t>study by the City?</w:t>
      </w:r>
    </w:p>
    <w:p w:rsidR="00E57F0B" w:rsidRDefault="00E57F0B" w14:paraId="6DB70A2B" w14:textId="0471E96E" w:rsidP="002F3544" w:rsidRPr="00E57F0B">
      <w:pPr>
        <w:pStyle w:val="ListParagraph"/>
        <w:numPr>
          <w:ilvl w:val="0"/>
          <w:numId w:val="1"/>
        </w:numPr>
        <w:rPr>
          <w:bCs/>
          <w:b/>
          <w:color w:val="4472C4"/>
          <w:sz w:val="32"/>
          <w:szCs w:val="32"/>
        </w:rPr>
      </w:pPr>
      <w:r>
        <w:rPr>
          <w:bCs/>
          <w:b/>
          <w:color w:val="4472C4"/>
          <w:sz w:val="32"/>
          <w:szCs w:val="32"/>
        </w:rPr>
        <w:t xml:space="preserve">What is the specific design of the proposed “tower,” and perhaps the “tower” can be designed to appear as a palm tree or cactus? </w:t>
      </w:r>
    </w:p>
    <w:p w:rsidR="00B176E6" w:rsidRDefault="00B176E6" w14:paraId="3C10F7FB" w14:textId="4F6EF933" w:rsidP="002F3544">
      <w:pPr>
        <w:pStyle w:val="ListParagraph"/>
        <w:numPr>
          <w:ilvl w:val="0"/>
          <w:numId w:val="1"/>
        </w:numPr>
        <w:rPr>
          <w:bCs/>
          <w:b/>
          <w:color w:val="4472C4"/>
          <w:sz w:val="32"/>
          <w:szCs w:val="32"/>
        </w:rPr>
      </w:pPr>
      <w:r w:rsidRPr="00E57F0B">
        <w:rPr>
          <w:bCs/>
          <w:b/>
          <w:color w:val="4472C4"/>
          <w:sz w:val="32"/>
          <w:szCs w:val="32"/>
        </w:rPr>
        <w:t xml:space="preserve">How can we impress </w:t>
      </w:r>
      <w:r w:rsidR="000A2F2C" w:rsidRPr="00E57F0B">
        <w:rPr>
          <w:bCs/>
          <w:b/>
          <w:color w:val="4472C4"/>
          <w:sz w:val="32"/>
          <w:szCs w:val="32"/>
        </w:rPr>
        <w:t>our City officials</w:t>
      </w:r>
      <w:r w:rsidRPr="00E57F0B">
        <w:rPr>
          <w:bCs/>
          <w:b/>
          <w:color w:val="4472C4"/>
          <w:sz w:val="32"/>
          <w:szCs w:val="32"/>
        </w:rPr>
        <w:t xml:space="preserve"> that Willo and other Historic Neighborhoods should be involved in such strategic decisions </w:t>
      </w:r>
      <w:r w:rsidR="00CE29E2" w:rsidRPr="00E57F0B">
        <w:rPr>
          <w:bCs/>
          <w:b/>
          <w:color w:val="4472C4"/>
          <w:sz w:val="32"/>
          <w:szCs w:val="32"/>
        </w:rPr>
        <w:t xml:space="preserve">before we </w:t>
      </w:r>
      <w:r w:rsidR="00307714" w:rsidRPr="00E57F0B">
        <w:rPr>
          <w:bCs/>
          <w:b/>
          <w:color w:val="4472C4"/>
          <w:sz w:val="32"/>
          <w:szCs w:val="32"/>
        </w:rPr>
        <w:t xml:space="preserve">have </w:t>
      </w:r>
      <w:r w:rsidRPr="00E57F0B">
        <w:rPr>
          <w:bCs/>
          <w:b/>
          <w:color w:val="4472C4"/>
          <w:sz w:val="32"/>
          <w:szCs w:val="32"/>
        </w:rPr>
        <w:t>to apply</w:t>
      </w:r>
      <w:r w:rsidR="000C5341" w:rsidRPr="00E57F0B">
        <w:rPr>
          <w:bCs/>
          <w:b/>
          <w:color w:val="4472C4"/>
          <w:sz w:val="32"/>
          <w:szCs w:val="32"/>
        </w:rPr>
        <w:t xml:space="preserve"> our</w:t>
      </w:r>
      <w:r w:rsidR="001C6B7E" w:rsidRPr="00E57F0B">
        <w:rPr>
          <w:bCs/>
          <w:b/>
          <w:color w:val="4472C4"/>
          <w:sz w:val="32"/>
          <w:szCs w:val="32"/>
        </w:rPr>
        <w:t xml:space="preserve"> own</w:t>
      </w:r>
      <w:r w:rsidR="000C5341" w:rsidRPr="00E57F0B">
        <w:rPr>
          <w:bCs/>
          <w:b/>
          <w:color w:val="4472C4"/>
          <w:sz w:val="32"/>
          <w:szCs w:val="32"/>
        </w:rPr>
        <w:t xml:space="preserve"> </w:t>
      </w:r>
      <w:r w:rsidRPr="00E57F0B">
        <w:rPr>
          <w:bCs/>
          <w:b/>
          <w:color w:val="4472C4"/>
          <w:sz w:val="32"/>
          <w:szCs w:val="32"/>
        </w:rPr>
        <w:t>resources (</w:t>
      </w:r>
      <w:r w:rsidR="00824025" w:rsidRPr="00E57F0B">
        <w:rPr>
          <w:bCs/>
          <w:b/>
          <w:color w:val="4472C4"/>
          <w:sz w:val="32"/>
          <w:szCs w:val="32"/>
        </w:rPr>
        <w:t xml:space="preserve">as we did with the </w:t>
      </w:r>
      <w:r w:rsidRPr="00E57F0B">
        <w:rPr>
          <w:bCs/>
          <w:b/>
          <w:color w:val="4472C4"/>
          <w:sz w:val="32"/>
          <w:szCs w:val="32"/>
        </w:rPr>
        <w:t>FAA, APS Lo</w:t>
      </w:r>
      <w:r w:rsidR="00824025" w:rsidRPr="00E57F0B">
        <w:rPr>
          <w:bCs/>
          <w:b/>
          <w:color w:val="4472C4"/>
          <w:sz w:val="32"/>
          <w:szCs w:val="32"/>
        </w:rPr>
        <w:t>t issues</w:t>
      </w:r>
      <w:r w:rsidRPr="00E57F0B">
        <w:rPr>
          <w:bCs/>
          <w:b/>
          <w:color w:val="4472C4"/>
          <w:sz w:val="32"/>
          <w:szCs w:val="32"/>
        </w:rPr>
        <w:t>) to defend the Willo Conservation Plan written by the City of Phoenix</w:t>
      </w:r>
      <w:r w:rsidR="00E802D8" w:rsidRPr="00E57F0B">
        <w:rPr>
          <w:bCs/>
          <w:b/>
          <w:color w:val="4472C4"/>
          <w:sz w:val="32"/>
          <w:szCs w:val="32"/>
        </w:rPr>
        <w:t>?</w:t>
      </w:r>
    </w:p>
    <w:p w:rsidR="00F32D9B" w:rsidRDefault="00F32D9B" w14:paraId="6FC63B2A" w14:textId="7053A8C6" w:rsidP="002F3544">
      <w:pPr>
        <w:pStyle w:val="ListParagraph"/>
        <w:numPr>
          <w:ilvl w:val="0"/>
          <w:numId w:val="1"/>
        </w:numPr>
        <w:rPr>
          <w:bCs/>
          <w:b/>
          <w:color w:val="4472C4"/>
          <w:sz w:val="32"/>
          <w:szCs w:val="32"/>
        </w:rPr>
      </w:pPr>
      <w:r>
        <w:rPr>
          <w:bCs/>
          <w:b/>
          <w:color w:val="4472C4"/>
          <w:sz w:val="32"/>
          <w:szCs w:val="32"/>
        </w:rPr>
        <w:t xml:space="preserve">What </w:t>
      </w:r>
      <w:r w:rsidR="00577D14">
        <w:rPr>
          <w:bCs/>
          <w:b/>
          <w:color w:val="4472C4"/>
          <w:sz w:val="32"/>
          <w:szCs w:val="32"/>
        </w:rPr>
        <w:t xml:space="preserve">are </w:t>
      </w:r>
      <w:r>
        <w:rPr>
          <w:bCs/>
          <w:b/>
          <w:color w:val="4472C4"/>
          <w:sz w:val="32"/>
          <w:szCs w:val="32"/>
        </w:rPr>
        <w:t>best practices for installing 5G infrastructure in Historic Neighborhoods?</w:t>
      </w:r>
    </w:p>
    <w:p w:rsidR="00F32D9B" w:rsidRDefault="00F32D9B" w14:paraId="47995581" w14:textId="0B857350" w:rsidP="00F32D9B" w:rsidRPr="00F32D9B">
      <w:pPr>
        <w:ind w:left="360"/>
        <w:rPr>
          <w:bCs/>
          <w:b/>
          <w:color w:val="4472C4"/>
          <w:sz w:val="32"/>
          <w:szCs w:val="32"/>
        </w:rPr>
      </w:pPr>
    </w:p>
    <w:p w:rsidR="00B176E6" w:rsidRDefault="00B176E6" w14:paraId="16EDF225" w14:textId="7DAE5012" w:rsidP="00B176E6" w:rsidRPr="00E57F0B">
      <w:pPr>
        <w:rPr>
          <w:bCs/>
          <w:b/>
          <w:color w:val="4472C4"/>
          <w:sz w:val="32"/>
          <w:szCs w:val="32"/>
        </w:rPr>
      </w:pPr>
    </w:p>
    <w:p w:rsidR="00B176E6" w:rsidRDefault="00B176E6" w14:paraId="2342D088" w14:textId="01C5128E" w:rsidP="00B176E6" w:rsidRPr="00E57F0B">
      <w:pPr>
        <w:rPr>
          <w:bCs/>
          <w:b/>
          <w:color w:val="4472C4"/>
          <w:sz w:val="32"/>
          <w:szCs w:val="32"/>
        </w:rPr>
      </w:pPr>
      <w:r w:rsidRPr="00E57F0B">
        <w:rPr>
          <w:bCs/>
          <w:b/>
          <w:color w:val="4472C4"/>
          <w:sz w:val="32"/>
          <w:szCs w:val="32"/>
        </w:rPr>
        <w:t>Action Taken on Friday March 27</w:t>
      </w:r>
      <w:r w:rsidRPr="00E57F0B">
        <w:rPr>
          <w:bCs/>
          <w:b/>
          <w:color w:val="4472C4"/>
          <w:sz w:val="32"/>
          <w:szCs w:val="32"/>
          <w:vertAlign w:val="superscript"/>
        </w:rPr>
        <w:t>th</w:t>
      </w:r>
      <w:r w:rsidRPr="00E57F0B">
        <w:rPr>
          <w:bCs/>
          <w:b/>
          <w:color w:val="4472C4"/>
          <w:sz w:val="32"/>
          <w:szCs w:val="32"/>
        </w:rPr>
        <w:t>:</w:t>
      </w:r>
    </w:p>
    <w:p w:rsidR="00B176E6" w:rsidRDefault="00B176E6" w14:paraId="00657747" w14:textId="4F9DA048" w:rsidP="00B176E6" w:rsidRPr="00E57F0B">
      <w:pPr>
        <w:rPr>
          <w:bCs/>
          <w:b/>
          <w:color w:val="4472C4"/>
          <w:sz w:val="32"/>
          <w:szCs w:val="32"/>
        </w:rPr>
      </w:pPr>
    </w:p>
    <w:p w:rsidR="00386937" w:rsidRDefault="00386937" w14:paraId="14BB5A00" w14:textId="187701B4" w:rsidP="00B176E6" w:rsidRPr="00E57F0B">
      <w:pPr>
        <w:rPr>
          <w:bCs/>
          <w:b/>
          <w:color w:val="4472C4"/>
          <w:sz w:val="32"/>
          <w:szCs w:val="32"/>
        </w:rPr>
      </w:pPr>
      <w:r w:rsidRPr="00E57F0B">
        <w:rPr>
          <w:bCs/>
          <w:b/>
          <w:color w:val="4472C4"/>
          <w:sz w:val="32"/>
          <w:szCs w:val="32"/>
        </w:rPr>
        <w:t>Representative</w:t>
      </w:r>
      <w:r w:rsidR="00B176E6" w:rsidRPr="00E57F0B">
        <w:rPr>
          <w:bCs/>
          <w:b/>
          <w:color w:val="4472C4"/>
          <w:sz w:val="32"/>
          <w:szCs w:val="32"/>
        </w:rPr>
        <w:t xml:space="preserve"> Lela Alston’s office has been officially notified </w:t>
      </w:r>
      <w:r w:rsidR="00C0001C" w:rsidRPr="00E57F0B">
        <w:rPr>
          <w:bCs/>
          <w:b/>
          <w:color w:val="4472C4"/>
          <w:sz w:val="32"/>
          <w:szCs w:val="32"/>
        </w:rPr>
        <w:t>about</w:t>
      </w:r>
      <w:r w:rsidR="00B176E6" w:rsidRPr="00E57F0B">
        <w:rPr>
          <w:bCs/>
          <w:b/>
          <w:color w:val="4472C4"/>
          <w:sz w:val="32"/>
          <w:szCs w:val="32"/>
        </w:rPr>
        <w:t xml:space="preserve"> the </w:t>
      </w:r>
      <w:r w:rsidRPr="00E57F0B">
        <w:rPr>
          <w:bCs/>
          <w:b/>
          <w:color w:val="4472C4"/>
          <w:sz w:val="32"/>
          <w:szCs w:val="32"/>
        </w:rPr>
        <w:t xml:space="preserve">5G Cell Phone Tower issue, and we have asked her office to provide us with information on </w:t>
      </w:r>
      <w:r w:rsidR="00500846" w:rsidRPr="00E57F0B">
        <w:rPr>
          <w:bCs/>
          <w:b/>
          <w:color w:val="4472C4"/>
          <w:sz w:val="32"/>
          <w:szCs w:val="32"/>
        </w:rPr>
        <w:t xml:space="preserve">what </w:t>
      </w:r>
      <w:r w:rsidRPr="00E57F0B">
        <w:rPr>
          <w:bCs/>
          <w:b/>
          <w:color w:val="4472C4"/>
          <w:sz w:val="32"/>
          <w:szCs w:val="32"/>
        </w:rPr>
        <w:t xml:space="preserve">we can </w:t>
      </w:r>
      <w:r w:rsidR="003E2F8E" w:rsidRPr="00E57F0B">
        <w:rPr>
          <w:bCs/>
          <w:b/>
          <w:color w:val="4472C4"/>
          <w:sz w:val="32"/>
          <w:szCs w:val="32"/>
        </w:rPr>
        <w:t xml:space="preserve">do to </w:t>
      </w:r>
      <w:r w:rsidR="00E57F0B">
        <w:rPr>
          <w:bCs/>
          <w:b/>
          <w:color w:val="4472C4"/>
          <w:sz w:val="32"/>
          <w:szCs w:val="32"/>
        </w:rPr>
        <w:t>re</w:t>
      </w:r>
      <w:r w:rsidR="007E703F">
        <w:rPr>
          <w:bCs/>
          <w:b/>
          <w:color w:val="4472C4"/>
          <w:sz w:val="32"/>
          <w:szCs w:val="32"/>
        </w:rPr>
        <w:t>solve</w:t>
      </w:r>
      <w:r w:rsidRPr="00E57F0B">
        <w:rPr>
          <w:bCs/>
          <w:b/>
          <w:color w:val="4472C4"/>
          <w:sz w:val="32"/>
          <w:szCs w:val="32"/>
        </w:rPr>
        <w:t xml:space="preserve"> this issue.</w:t>
      </w:r>
    </w:p>
    <w:p w:rsidR="00386937" w:rsidRDefault="00386937" w14:paraId="139CBFAC" w14:textId="77777777" w:rsidP="00B176E6" w:rsidRPr="00E57F0B">
      <w:pPr>
        <w:rPr>
          <w:bCs/>
          <w:b/>
          <w:color w:val="4472C4"/>
          <w:sz w:val="32"/>
          <w:szCs w:val="32"/>
        </w:rPr>
      </w:pPr>
    </w:p>
    <w:p w:rsidR="00386937" w:rsidRDefault="00386937" w14:paraId="7A19B719" w14:textId="134177EB" w:rsidP="00B176E6" w:rsidRPr="00E57F0B">
      <w:pPr>
        <w:rPr>
          <w:bCs/>
          <w:b/>
          <w:color w:val="4472C4"/>
          <w:sz w:val="32"/>
          <w:szCs w:val="32"/>
        </w:rPr>
      </w:pPr>
      <w:r w:rsidRPr="00E57F0B">
        <w:rPr>
          <w:bCs/>
          <w:b/>
          <w:color w:val="4472C4"/>
          <w:sz w:val="32"/>
          <w:szCs w:val="32"/>
        </w:rPr>
        <w:t>Many stakeholders are involved (City, State, Historic Preservation</w:t>
      </w:r>
      <w:r w:rsidR="00E57F0B">
        <w:rPr>
          <w:bCs/>
          <w:b/>
          <w:color w:val="4472C4"/>
          <w:sz w:val="32"/>
          <w:szCs w:val="32"/>
        </w:rPr>
        <w:t>, Phoenix Historic Coalition</w:t>
      </w:r>
      <w:r w:rsidRPr="00E57F0B">
        <w:rPr>
          <w:bCs/>
          <w:b/>
          <w:color w:val="4472C4"/>
          <w:sz w:val="32"/>
          <w:szCs w:val="32"/>
        </w:rPr>
        <w:t xml:space="preserve">) and we will continue to provide information.  </w:t>
      </w:r>
    </w:p>
    <w:p w:rsidR="00386937" w:rsidRDefault="00386937" w14:paraId="07B9E19C" w14:textId="0110E4B5" w:rsidP="00B176E6" w:rsidRPr="00E57F0B">
      <w:pPr>
        <w:rPr>
          <w:bCs/>
          <w:b/>
          <w:color w:val="4472C4"/>
          <w:sz w:val="32"/>
          <w:szCs w:val="32"/>
        </w:rPr>
      </w:pPr>
    </w:p>
    <w:p w:rsidR="00386937" w:rsidRDefault="00386937" w14:paraId="0022AEBA" w14:textId="5466703D" w:rsidP="00B176E6" w:rsidRPr="00E57F0B">
      <w:pPr>
        <w:rPr>
          <w:bCs/>
          <w:b/>
          <w:color w:val="4472C4"/>
          <w:sz w:val="32"/>
          <w:szCs w:val="32"/>
        </w:rPr>
      </w:pPr>
      <w:r w:rsidRPr="00E57F0B">
        <w:rPr>
          <w:bCs/>
          <w:b/>
          <w:color w:val="4472C4"/>
          <w:sz w:val="32"/>
          <w:szCs w:val="32"/>
        </w:rPr>
        <w:t>Please note this issue is fluid, and ever-changing with the various levels of government</w:t>
        <w:lastRenderedPageBreak/>
      </w:r>
      <w:r w:rsidR="00EF28C3" w:rsidRPr="00E57F0B">
        <w:rPr>
          <w:bCs/>
          <w:b/>
          <w:color w:val="4472C4"/>
          <w:sz w:val="32"/>
          <w:szCs w:val="32"/>
        </w:rPr>
        <w:t xml:space="preserve"> involved.</w:t>
      </w:r>
    </w:p>
    <w:p w:rsidR="00386937" w:rsidRDefault="00386937" w14:paraId="4F517A29" w14:textId="37DF21AF" w:rsidP="00B176E6" w:rsidRPr="00E57F0B">
      <w:pPr>
        <w:rPr>
          <w:bCs/>
          <w:b/>
          <w:color w:val="4472C4"/>
          <w:sz w:val="32"/>
          <w:szCs w:val="32"/>
        </w:rPr>
      </w:pPr>
    </w:p>
    <w:p w:rsidR="00386937" w:rsidRDefault="00386937" w14:paraId="061C081A" w14:textId="2E48E2A2" w:rsidP="00B176E6" w:rsidRPr="00E57F0B">
      <w:pPr>
        <w:rPr>
          <w:bCs/>
          <w:b/>
          <w:color w:val="4472C4"/>
          <w:sz w:val="32"/>
          <w:szCs w:val="32"/>
        </w:rPr>
      </w:pPr>
      <w:r w:rsidRPr="00E57F0B">
        <w:rPr>
          <w:bCs/>
          <w:b/>
          <w:color w:val="4472C4"/>
          <w:sz w:val="32"/>
          <w:szCs w:val="32"/>
        </w:rPr>
        <w:t xml:space="preserve">Please be safe, stay healthy, and we will continue to work to preserve our neighborhood by working with all stakeholders.  </w:t>
      </w:r>
    </w:p>
    <w:p w:rsidR="00B176E6" w:rsidRDefault="00386937" w14:paraId="6D1AD18D" w14:textId="64B7FC70" w:rsidP="00B176E6" w:rsidRPr="00E57F0B">
      <w:pPr>
        <w:rPr>
          <w:bCs/>
          <w:b/>
          <w:color w:val="4472C4"/>
          <w:sz w:val="32"/>
          <w:szCs w:val="32"/>
        </w:rPr>
      </w:pPr>
      <w:r w:rsidRPr="00E57F0B">
        <w:rPr>
          <w:bCs/>
          <w:b/>
          <w:color w:val="4472C4"/>
          <w:sz w:val="32"/>
          <w:szCs w:val="32"/>
        </w:rPr>
        <w:t xml:space="preserve"> </w:t>
      </w:r>
    </w:p>
    <w:p w:rsidR="00386937" w:rsidRDefault="00386937" w14:paraId="750C40D9" w14:textId="77777777" w:rsidP="00B176E6" w:rsidRPr="00E57F0B">
      <w:pPr>
        <w:rPr>
          <w:bCs/>
          <w:b/>
          <w:color w:val="4472C4"/>
          <w:sz w:val="32"/>
          <w:szCs w:val="32"/>
        </w:rPr>
      </w:pPr>
    </w:p>
    <w:p w:rsidR="00B176E6" w:rsidRDefault="00B176E6" w14:paraId="39C00DCD" w14:textId="77777777" w:rsidP="00B176E6" w:rsidRPr="00E57F0B">
      <w:pPr>
        <w:rPr>
          <w:bCs/>
          <w:b/>
          <w:color w:val="4472C4"/>
          <w:sz w:val="32"/>
          <w:szCs w:val="32"/>
        </w:rPr>
      </w:pPr>
    </w:p>
    <w:p w:rsidR="00B176E6" w:rsidRDefault="00B176E6" w14:paraId="598EB022" w14:textId="13FB3963" w:rsidP="00B176E6" w:rsidRPr="00E57F0B">
      <w:pPr>
        <w:pStyle w:val="ListParagraph"/>
        <w:rPr>
          <w:bCs/>
          <w:b/>
          <w:color w:val="4472C4"/>
          <w:sz w:val="32"/>
          <w:szCs w:val="32"/>
        </w:rPr>
      </w:pPr>
    </w:p>
    <w:p w:rsidR="002F3544" w:rsidRDefault="002F3544" w14:paraId="26F56F6F" w14:textId="32F287B8" w:rsidP="002F3544" w:rsidRPr="00E57F0B">
      <w:pPr>
        <w:pStyle w:val="ListParagraph"/>
        <w:rPr>
          <w:bCs/>
          <w:b/>
          <w:color w:val="4472C4"/>
          <w:sz w:val="32"/>
          <w:szCs w:val="32"/>
        </w:rPr>
      </w:pPr>
    </w:p>
    <w:p w:rsidR="002F3544" w:rsidRDefault="002F3544" w14:paraId="2411BEED" w14:textId="77777777" w:rsidP="002F3544" w:rsidRPr="00E57F0B">
      <w:pPr>
        <w:pStyle w:val="ListParagraph"/>
        <w:rPr>
          <w:bCs/>
          <w:b/>
          <w:color w:val="4472C4"/>
          <w:sz w:val="32"/>
          <w:szCs w:val="32"/>
        </w:rPr>
      </w:pPr>
    </w:p>
    <w:p w:rsidR="00C97C4E" w:rsidRDefault="00C97C4E" w14:paraId="420692F4" w14:textId="47808AA9" w:rsidP="00C97C4E" w:rsidRPr="00E57F0B">
      <w:pPr>
        <w:rPr>
          <w:bCs/>
          <w:b/>
          <w:color w:val="4472C4"/>
          <w:sz w:val="32"/>
          <w:szCs w:val="32"/>
        </w:rPr>
      </w:pPr>
    </w:p>
    <w:p w:rsidR="00C97C4E" w:rsidRDefault="00C97C4E" w14:paraId="65333901" w14:textId="77777777" w:rsidP="00C97C4E" w:rsidRPr="00E57F0B">
      <w:pPr>
        <w:rPr>
          <w:bCs/>
          <w:b/>
          <w:color w:val="4472C4"/>
          <w:sz w:val="32"/>
          <w:szCs w:val="32"/>
        </w:rPr>
      </w:pPr>
    </w:p>
    <w:p w:rsidR="00C97C4E" w:rsidRDefault="00C97C4E" w14:paraId="073F7EF6" w14:textId="5BFBA1F8" w:rsidRPr="00E57F0B">
      <w:pPr>
        <w:rPr>
          <w:color w:val="4472C4"/>
        </w:rPr>
      </w:pPr>
    </w:p>
    <w:p w:rsidR="00C97C4E" w:rsidRDefault="00C97C4E" w14:paraId="5F819C5B" w14:textId="77777777" w:rsidRPr="00E57F0B">
      <w:pPr>
        <w:rPr>
          <w:color w:val="4472C4"/>
        </w:rPr>
      </w:pPr>
    </w:p>
    <w:p w:rsidR="00C97C4E" w:rsidRDefault="00C97C4E" w14:paraId="695D5A6D" w14:textId="77777777" w:rsidRPr="00E57F0B">
      <w:pPr>
        <w:rPr>
          <w:color w:val="4472C4"/>
        </w:rPr>
      </w:pPr>
    </w:p>
    <w:sectPr w:rsidR="00C97C4E" w:rsidRPr="00E57F0B" w:rsidSect="00B54551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2711E41"/>
    <w:tmpl w:val="DB609240"/>
    <w:lvl w:ilvl="0" w:tplc="04090001">
      <w:numFmt w:val="bullet"/>
      <w:lvlText w:val=""/>
      <w:start w:val="1"/>
      <w:rPr>
        <w:rFonts w:ascii="Symbol" w:cs="Symbol" w:hAnsi="Symbol" w:hint="default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ascii="Wingdings" w:cs="Wingdings" w:hAnsi="Wingdings" w:hint="default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ascii="Symbol" w:cs="Symbol" w:hAnsi="Symbol" w:hint="default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ascii="Wingdings" w:cs="Wingdings" w:hAnsi="Wingdings" w:hint="default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ascii="Symbol" w:cs="Symbol" w:hAnsi="Symbol" w:hint="default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ascii="Wingdings" w:cs="Wingdings" w:hAnsi="Wingdings" w:hint="default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22E26501"/>
    <w:tmpl w:val="6D48E91C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FDDB"/>
  <w15:chartTrackingRefBased/>
  <w15:docId w15:val="{936F2055-BCE7-7241-B14B-F1FFA9811CAD}"/>
  <w:rsids>
    <w:rsidRoot val="00C97C4E"/>
    <w:rsid val="00005E05"/>
    <w:rsid val="000A2F2C"/>
    <w:rsid val="000C5341"/>
    <w:rsid val="000D243C"/>
    <w:rsid val="00162012"/>
    <w:rsid val="001C6B7E"/>
    <w:rsid val="0020692C"/>
    <w:rsid val="002F3544"/>
    <w:rsid val="00307714"/>
    <w:rsid val="00386937"/>
    <w:rsid val="003E2F8E"/>
    <w:rsid val="00461F37"/>
    <w:rsid val="00500846"/>
    <w:rsid val="00577D14"/>
    <w:rsid val="00586D00"/>
    <w:rsid val="005A6A01"/>
    <w:rsid val="005F23B0"/>
    <w:rsid val="006E28AB"/>
    <w:rsid val="007219FE"/>
    <w:rsid val="0073056E"/>
    <w:rsid val="007E703F"/>
    <w:rsid val="00824025"/>
    <w:rsid val="008A3DD1"/>
    <w:rsid val="008E1933"/>
    <w:rsid val="009536B0"/>
    <w:rsid val="00A86E22"/>
    <w:rsid val="00AA381D"/>
    <w:rsid val="00AD2961"/>
    <w:rsid val="00B12F9F"/>
    <w:rsid val="00B176E6"/>
    <w:rsid val="00B24B08"/>
    <w:rsid val="00B447A6"/>
    <w:rsid val="00B54551"/>
    <w:rsid val="00BE22C4"/>
    <w:rsid val="00C0001C"/>
    <w:rsid val="00C63446"/>
    <w:rsid val="00C67E97"/>
    <w:rsid val="00C97C4E"/>
    <w:rsid val="00CC14F2"/>
    <w:rsid val="00CE29E2"/>
    <w:rsid val="00D64534"/>
    <w:rsid val="00D81A3C"/>
    <w:rsid val="00E57F0B"/>
    <w:rsid val="00E802D8"/>
    <w:rsid val="00EF28C3"/>
    <w:rsid val="00EF3DCB"/>
    <w:rsid val="00F32D9B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libri" w:eastAsiaTheme="minorHAnsi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2F3544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Bob</dc:creator>
  <cp:keywords/>
  <dc:description/>
  <cp:lastModifiedBy>Doescher</cp:lastModifiedBy>
  <cp:revision>3</cp:revision>
  <dcterms:created xsi:type="dcterms:W3CDTF">2020-03-29T00:10:00Z</dcterms:created>
  <dcterms:modified xsi:type="dcterms:W3CDTF">2020-03-29T00:12:00Z</dcterms:modified>
</cp:coreProperties>
</file>